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C26" w:rsidRPr="003F2F49" w:rsidRDefault="00B45C26" w:rsidP="00B45C26">
      <w:pPr>
        <w:jc w:val="center"/>
        <w:rPr>
          <w:rFonts w:ascii="標楷體" w:eastAsia="標楷體" w:hAnsi="標楷體"/>
          <w:sz w:val="48"/>
          <w:szCs w:val="48"/>
        </w:rPr>
      </w:pPr>
      <w:r w:rsidRPr="003F2F49">
        <w:rPr>
          <w:rFonts w:ascii="Arial" w:eastAsia="標楷體" w:hAnsi="標楷體" w:cs="Arial"/>
          <w:color w:val="C45911" w:themeColor="accent2" w:themeShade="BF"/>
          <w:sz w:val="48"/>
          <w:szCs w:val="48"/>
        </w:rPr>
        <w:t>蒙恩聽障烘焙坊</w:t>
      </w:r>
      <w:r w:rsidR="003F2F49" w:rsidRPr="003F2F49">
        <w:rPr>
          <w:rFonts w:ascii="Arial" w:eastAsia="標楷體" w:hAnsi="標楷體" w:cs="Arial" w:hint="eastAsia"/>
          <w:color w:val="C45911" w:themeColor="accent2" w:themeShade="BF"/>
          <w:sz w:val="48"/>
          <w:szCs w:val="48"/>
        </w:rPr>
        <w:t>圓</w:t>
      </w:r>
      <w:r w:rsidR="003F2F49" w:rsidRPr="003F2F49">
        <w:rPr>
          <w:rFonts w:ascii="Arial" w:eastAsia="標楷體" w:hAnsi="標楷體" w:cs="Arial"/>
          <w:color w:val="C45911" w:themeColor="accent2" w:themeShade="BF"/>
          <w:sz w:val="48"/>
          <w:szCs w:val="48"/>
        </w:rPr>
        <w:t>夢計劃</w:t>
      </w:r>
    </w:p>
    <w:p w:rsidR="00B45C26" w:rsidRDefault="006859DD" w:rsidP="00B45C26">
      <w:pPr>
        <w:jc w:val="center"/>
        <w:rPr>
          <w:rFonts w:ascii="標楷體" w:eastAsia="標楷體" w:hAnsi="標楷體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3.1pt;margin-top:10.75pt;width:86pt;height:129.65pt;z-index:-251657728;mso-position-horizontal-relative:text;mso-position-vertical-relative:text">
            <v:imagedata r:id="rId8" o:title=""/>
          </v:shape>
          <o:OLEObject Type="Embed" ProgID="PI3.Image" ShapeID="_x0000_s1026" DrawAspect="Content" ObjectID="_1542461114" r:id="rId9"/>
        </w:object>
      </w:r>
      <w:r w:rsidR="00B45C26" w:rsidRPr="00B45C26">
        <w:rPr>
          <w:rFonts w:ascii="標楷體" w:eastAsia="標楷體" w:hAnsi="標楷體" w:hint="eastAsia"/>
          <w:color w:val="C00000"/>
        </w:rPr>
        <w:t>Amazing Grace Deaf Bakery</w:t>
      </w:r>
    </w:p>
    <w:p w:rsidR="00B54D46" w:rsidRPr="00BB55CE" w:rsidRDefault="008949B6" w:rsidP="00037F50">
      <w:pPr>
        <w:ind w:firstLineChars="200" w:firstLine="480"/>
        <w:rPr>
          <w:rFonts w:ascii="標楷體" w:eastAsia="標楷體" w:hAnsi="標楷體"/>
        </w:rPr>
      </w:pPr>
      <w:r w:rsidRPr="00BB55C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3241523" wp14:editId="3A4B936B">
                <wp:simplePos x="0" y="0"/>
                <wp:positionH relativeFrom="column">
                  <wp:posOffset>23495</wp:posOffset>
                </wp:positionH>
                <wp:positionV relativeFrom="paragraph">
                  <wp:posOffset>24604</wp:posOffset>
                </wp:positionV>
                <wp:extent cx="4441825" cy="1569085"/>
                <wp:effectExtent l="0" t="0" r="15875" b="1206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46" w:rsidRDefault="00B54D46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「除了聽見，聽障者可以做任何事」，但聽障者的高失業率就在於他們聽不見，聽不見使他們無法順利與同事或上司溝通，「蒙恩聽障烘焙坊」就是為聽障者建立一個沒有障礙的工作環境，聽障朋友在這裡不只可以學釣魚(烘焙技術)，由於生產部所有員工都是聽障，他們用手語溝通，所以沒有溝通的障礙，他們需要的不是施捨，而是支持。</w:t>
                            </w:r>
                          </w:p>
                          <w:p w:rsidR="00366645" w:rsidRDefault="00366645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366645" w:rsidRPr="00B54D46" w:rsidRDefault="00366645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4152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.85pt;margin-top:1.95pt;width:349.75pt;height:12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" strokecolor="white [3212]">
                <v:textbox>
                  <w:txbxContent>
                    <w:p w:rsidR="00B54D46" w:rsidRDefault="00B54D46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90423A">
                        <w:rPr>
                          <w:rFonts w:ascii="標楷體" w:eastAsia="標楷體" w:hAnsi="標楷體" w:hint="eastAsia"/>
                        </w:rPr>
                        <w:t>「除了聽見，聽障者可以做任何事」，但聽障者的高失業率就在於他們聽不見，聽不見使他們無法順利與同事或上司溝通，「蒙恩聽障烘焙坊」就是為聽障者建立一個沒有障礙的工作環境，聽障朋友在這裡不只可以學釣魚(烘焙技術)，由於生產部所有員工都是聽障，他們用手語溝通，所以沒有溝通的障礙，他們需要的不是施捨，而是支持。</w:t>
                      </w:r>
                    </w:p>
                    <w:p w:rsidR="00366645" w:rsidRDefault="00366645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  <w:p w:rsidR="00366645" w:rsidRPr="00B54D46" w:rsidRDefault="00366645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5548FD" w:rsidP="00037F50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B54D46" w:rsidRPr="00BB55CE" w:rsidRDefault="008949B6" w:rsidP="005548FD">
      <w:pPr>
        <w:ind w:firstLineChars="200" w:firstLine="640"/>
        <w:rPr>
          <w:rFonts w:ascii="標楷體" w:eastAsia="標楷體" w:hAnsi="標楷體"/>
        </w:rPr>
      </w:pPr>
      <w:r w:rsidRPr="00BB55CE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2E8CA1" wp14:editId="06D5BAE8">
                <wp:simplePos x="0" y="0"/>
                <wp:positionH relativeFrom="margin">
                  <wp:posOffset>1245188</wp:posOffset>
                </wp:positionH>
                <wp:positionV relativeFrom="paragraph">
                  <wp:posOffset>190898</wp:posOffset>
                </wp:positionV>
                <wp:extent cx="4845050" cy="1917511"/>
                <wp:effectExtent l="0" t="0" r="12700" b="2603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1917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C26" w:rsidRDefault="00BE6DD2" w:rsidP="00B45C2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我們希望能徵求</w:t>
                            </w:r>
                            <w:r w:rsidR="00934C1F">
                              <w:rPr>
                                <w:rFonts w:ascii="Arial" w:eastAsia="標楷體" w:hAnsi="Arial"/>
                              </w:rPr>
                              <w:t>10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,</w:t>
                            </w:r>
                            <w:r>
                              <w:rPr>
                                <w:rFonts w:ascii="Arial" w:eastAsia="標楷體" w:hAnsi="Arial" w:hint="eastAsia"/>
                              </w:rPr>
                              <w:t>0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00</w:t>
                            </w: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個支持者，每月訂購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100</w:t>
                            </w: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元的產品，為期一年，產品組合由烘焙坊決定，配送地點為定點集體配送或至協會自取，每一個配送點例如公司、機構，或是教會，希望至少有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10</w:t>
                            </w:r>
                            <w:r w:rsidR="00B45C26">
                              <w:rPr>
                                <w:rFonts w:ascii="Arial" w:eastAsia="標楷體" w:hAnsi="標楷體" w:hint="eastAsia"/>
                              </w:rPr>
                              <w:t>份訂單，免運費，如需個別宅配則運費另計。</w:t>
                            </w:r>
                          </w:p>
                          <w:p w:rsidR="00366645" w:rsidRDefault="00366645" w:rsidP="00B45C2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54D46" w:rsidRDefault="00B45C26" w:rsidP="00B45C26">
                            <w:pPr>
                              <w:ind w:firstLineChars="200" w:firstLine="4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蒙恩邀請你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訂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購聽障者製作的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手工餅乾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鳳梨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酥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等烘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焙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產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品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一起傳愛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支持蒙恩，就是給與聽障者可以發揮所長，貢獻社會的機會，</w:t>
                            </w:r>
                            <w:r w:rsidRPr="00CC0D7F">
                              <w:rPr>
                                <w:rFonts w:ascii="標楷體" w:eastAsia="標楷體" w:hAnsi="標楷體" w:hint="eastAsia"/>
                              </w:rPr>
                              <w:t>因為有你，聽障者可以在蒙恩聽障烘焙坊安心就業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8CA1" id="_x0000_s1027" type="#_x0000_t202" style="position:absolute;left:0;text-align:left;margin-left:98.05pt;margin-top:15.05pt;width:381.5pt;height:151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" strokecolor="white [3212]">
                <v:textbox>
                  <w:txbxContent>
                    <w:p w:rsidR="00B45C26" w:rsidRDefault="00BE6DD2" w:rsidP="00B45C2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A81CBB">
                        <w:rPr>
                          <w:rFonts w:ascii="Arial" w:eastAsia="標楷體" w:hAnsi="標楷體" w:hint="eastAsia"/>
                        </w:rPr>
                        <w:t>我們希望能徵求</w:t>
                      </w:r>
                      <w:r w:rsidR="00934C1F">
                        <w:rPr>
                          <w:rFonts w:ascii="Arial" w:eastAsia="標楷體" w:hAnsi="Arial"/>
                        </w:rPr>
                        <w:t>10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,</w:t>
                      </w:r>
                      <w:r>
                        <w:rPr>
                          <w:rFonts w:ascii="Arial" w:eastAsia="標楷體" w:hAnsi="Arial" w:hint="eastAsia"/>
                        </w:rPr>
                        <w:t>0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00</w:t>
                      </w:r>
                      <w:r w:rsidRPr="00A81CBB">
                        <w:rPr>
                          <w:rFonts w:ascii="Arial" w:eastAsia="標楷體" w:hAnsi="標楷體" w:hint="eastAsia"/>
                        </w:rPr>
                        <w:t>個支持者，每月訂購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100</w:t>
                      </w:r>
                      <w:r w:rsidRPr="00A81CBB">
                        <w:rPr>
                          <w:rFonts w:ascii="Arial" w:eastAsia="標楷體" w:hAnsi="標楷體" w:hint="eastAsia"/>
                        </w:rPr>
                        <w:t>元的產品，為期一年，產品組合由烘焙坊決定，配送地點為定點集體配送或至協會自取，每一個配送點例如公司、機構，或是教會，希望至少有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10</w:t>
                      </w:r>
                      <w:r w:rsidR="00B45C26">
                        <w:rPr>
                          <w:rFonts w:ascii="Arial" w:eastAsia="標楷體" w:hAnsi="標楷體" w:hint="eastAsia"/>
                        </w:rPr>
                        <w:t>份訂單，免運費，如需個別宅配則運費另計。</w:t>
                      </w:r>
                    </w:p>
                    <w:p w:rsidR="00366645" w:rsidRDefault="00366645" w:rsidP="00B45C2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  <w:p w:rsidR="00B54D46" w:rsidRDefault="00B45C26" w:rsidP="00B45C26">
                      <w:pPr>
                        <w:ind w:firstLineChars="200" w:firstLine="480"/>
                      </w:pPr>
                      <w:r>
                        <w:rPr>
                          <w:rFonts w:ascii="標楷體" w:eastAsia="標楷體" w:hAnsi="標楷體" w:hint="eastAsia"/>
                        </w:rPr>
                        <w:t>蒙恩邀請你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訂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購聽障者製作的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手工餅乾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鳳梨</w:t>
                      </w:r>
                      <w:r w:rsidR="00934C1F">
                        <w:rPr>
                          <w:rFonts w:ascii="標楷體" w:eastAsia="標楷體" w:hAnsi="標楷體"/>
                        </w:rPr>
                        <w:t>酥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等烘</w:t>
                      </w:r>
                      <w:r w:rsidR="00934C1F">
                        <w:rPr>
                          <w:rFonts w:ascii="標楷體" w:eastAsia="標楷體" w:hAnsi="標楷體"/>
                        </w:rPr>
                        <w:t>焙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產</w:t>
                      </w:r>
                      <w:r w:rsidR="00934C1F">
                        <w:rPr>
                          <w:rFonts w:ascii="標楷體" w:eastAsia="標楷體" w:hAnsi="標楷體"/>
                        </w:rPr>
                        <w:t>品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一起傳愛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支持蒙恩，就是給與聽障者可以發揮所長，貢獻社會的機會，</w:t>
                      </w:r>
                      <w:r w:rsidRPr="00CC0D7F">
                        <w:rPr>
                          <w:rFonts w:ascii="標楷體" w:eastAsia="標楷體" w:hAnsi="標楷體" w:hint="eastAsia"/>
                        </w:rPr>
                        <w:t>因為有你，聽障者可以在蒙恩聽障烘焙坊安心就業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0D7F" w:rsidRPr="00BB55CE" w:rsidRDefault="006859DD" w:rsidP="005548FD">
      <w:pPr>
        <w:ind w:firstLineChars="200" w:firstLine="480"/>
        <w:rPr>
          <w:rFonts w:ascii="標楷體" w:eastAsia="標楷體" w:hAnsi="標楷體"/>
        </w:rPr>
      </w:pPr>
      <w:r>
        <w:rPr>
          <w:noProof/>
        </w:rPr>
        <w:object w:dxaOrig="1440" w:dyaOrig="1440">
          <v:shape id="_x0000_s1028" type="#_x0000_t75" style="position:absolute;left:0;text-align:left;margin-left:3.1pt;margin-top:3.35pt;width:90.65pt;height:136.6pt;z-index:-251653632;mso-position-horizontal-relative:text;mso-position-vertical-relative:text">
            <v:imagedata r:id="rId10" o:title=""/>
          </v:shape>
          <o:OLEObject Type="Embed" ProgID="PI3.Image" ShapeID="_x0000_s1028" DrawAspect="Content" ObjectID="_1542461115" r:id="rId11"/>
        </w:object>
      </w:r>
    </w:p>
    <w:p w:rsidR="00B54D46" w:rsidRPr="00BB55CE" w:rsidRDefault="00B54D46" w:rsidP="00CC0D7F">
      <w:pPr>
        <w:jc w:val="center"/>
        <w:rPr>
          <w:rFonts w:ascii="標楷體" w:eastAsia="標楷體" w:hAnsi="標楷體"/>
          <w:sz w:val="32"/>
          <w:szCs w:val="32"/>
        </w:rPr>
      </w:pPr>
    </w:p>
    <w:p w:rsidR="00B54D46" w:rsidRPr="00BB55CE" w:rsidRDefault="00B54D46" w:rsidP="00CC0D7F">
      <w:pPr>
        <w:jc w:val="center"/>
        <w:rPr>
          <w:rFonts w:ascii="標楷體" w:eastAsia="標楷體" w:hAnsi="標楷體"/>
          <w:sz w:val="32"/>
          <w:szCs w:val="32"/>
        </w:rPr>
      </w:pPr>
    </w:p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66645" w:rsidRDefault="00366645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Style w:val="aa"/>
        <w:tblW w:w="9401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1564"/>
        <w:gridCol w:w="153"/>
        <w:gridCol w:w="1417"/>
        <w:gridCol w:w="300"/>
        <w:gridCol w:w="410"/>
        <w:gridCol w:w="128"/>
        <w:gridCol w:w="1036"/>
        <w:gridCol w:w="930"/>
        <w:gridCol w:w="770"/>
        <w:gridCol w:w="17"/>
        <w:gridCol w:w="2676"/>
      </w:tblGrid>
      <w:tr w:rsidR="00B45C26" w:rsidRPr="00E6007D" w:rsidTr="00701CB6">
        <w:trPr>
          <w:trHeight w:val="494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蒙恩聽障烘焙坊訂購單</w:t>
            </w:r>
          </w:p>
        </w:tc>
      </w:tr>
      <w:tr w:rsidR="003F2F49" w:rsidRPr="003F2F49" w:rsidTr="00701CB6">
        <w:trPr>
          <w:trHeight w:val="591"/>
        </w:trPr>
        <w:tc>
          <w:tcPr>
            <w:tcW w:w="1564" w:type="dxa"/>
          </w:tcPr>
          <w:p w:rsidR="003F2F49" w:rsidRPr="003F2F49" w:rsidRDefault="003F2F49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配送點名稱:</w:t>
            </w:r>
          </w:p>
        </w:tc>
        <w:tc>
          <w:tcPr>
            <w:tcW w:w="7836" w:type="dxa"/>
            <w:gridSpan w:val="10"/>
          </w:tcPr>
          <w:p w:rsidR="003F2F49" w:rsidRPr="003F2F49" w:rsidRDefault="003F2F49" w:rsidP="003F2F49">
            <w:pPr>
              <w:ind w:left="124"/>
              <w:jc w:val="right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（每一配送點</w:t>
            </w:r>
            <w:r w:rsidRPr="003F2F49">
              <w:rPr>
                <w:rFonts w:ascii="Arial" w:eastAsia="標楷體" w:hAnsi="Arial" w:cs="Arial"/>
                <w:szCs w:val="24"/>
              </w:rPr>
              <w:t>10</w:t>
            </w:r>
            <w:r w:rsidRPr="003F2F49">
              <w:rPr>
                <w:rFonts w:ascii="標楷體" w:eastAsia="標楷體" w:hAnsi="標楷體" w:hint="eastAsia"/>
                <w:szCs w:val="24"/>
              </w:rPr>
              <w:t>份以上免運費）</w:t>
            </w:r>
          </w:p>
        </w:tc>
      </w:tr>
      <w:tr w:rsidR="00366645" w:rsidTr="00701CB6">
        <w:trPr>
          <w:trHeight w:val="485"/>
        </w:trPr>
        <w:tc>
          <w:tcPr>
            <w:tcW w:w="1564" w:type="dxa"/>
          </w:tcPr>
          <w:p w:rsidR="00B45C26" w:rsidRPr="006E0D6F" w:rsidRDefault="003F2F49" w:rsidP="00BA16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 w:rsidR="00B45C26" w:rsidRPr="006E0D6F">
              <w:rPr>
                <w:rFonts w:ascii="標楷體" w:eastAsia="標楷體" w:hAnsi="標楷體" w:hint="eastAsia"/>
              </w:rPr>
              <w:t>姓名</w:t>
            </w:r>
            <w:r>
              <w:rPr>
                <w:rFonts w:ascii="標楷體" w:eastAsia="標楷體" w:hAnsi="標楷體" w:hint="eastAsia"/>
              </w:rPr>
              <w:t>:</w:t>
            </w:r>
          </w:p>
        </w:tc>
        <w:tc>
          <w:tcPr>
            <w:tcW w:w="1570" w:type="dxa"/>
            <w:gridSpan w:val="2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0" w:type="dxa"/>
            <w:gridSpan w:val="2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2094" w:type="dxa"/>
            <w:gridSpan w:val="3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70" w:type="dxa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手機</w:t>
            </w:r>
          </w:p>
        </w:tc>
        <w:tc>
          <w:tcPr>
            <w:tcW w:w="2690" w:type="dxa"/>
            <w:gridSpan w:val="2"/>
          </w:tcPr>
          <w:p w:rsidR="00B45C26" w:rsidRPr="003F2F49" w:rsidRDefault="00B45C26" w:rsidP="00BA16F8">
            <w:pPr>
              <w:ind w:left="124"/>
              <w:rPr>
                <w:rFonts w:ascii="標楷體" w:eastAsia="標楷體" w:hAnsi="標楷體"/>
                <w:szCs w:val="24"/>
              </w:rPr>
            </w:pPr>
          </w:p>
        </w:tc>
      </w:tr>
      <w:tr w:rsidR="00B45C26" w:rsidTr="00701CB6">
        <w:trPr>
          <w:trHeight w:val="187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住址:</w:t>
            </w:r>
          </w:p>
        </w:tc>
      </w:tr>
      <w:tr w:rsidR="00B45C26" w:rsidTr="00701CB6">
        <w:trPr>
          <w:trHeight w:val="251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rPr>
                <w:rFonts w:ascii="Arial" w:eastAsia="標楷體" w:hAnsi="Arial" w:cs="Arial"/>
                <w:szCs w:val="24"/>
              </w:rPr>
            </w:pPr>
            <w:r w:rsidRPr="003F2F49">
              <w:rPr>
                <w:rFonts w:ascii="Arial" w:eastAsia="標楷體" w:hAnsi="Arial" w:cs="Arial"/>
                <w:szCs w:val="24"/>
              </w:rPr>
              <w:t>email:</w:t>
            </w:r>
          </w:p>
        </w:tc>
      </w:tr>
      <w:tr w:rsidR="00B45C26" w:rsidTr="006E1DF6">
        <w:trPr>
          <w:trHeight w:val="413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訂購內容:</w:t>
            </w:r>
          </w:p>
        </w:tc>
      </w:tr>
      <w:tr w:rsidR="00B45C26" w:rsidTr="00701CB6">
        <w:trPr>
          <w:trHeight w:val="450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我願意預訂每個月</w:t>
            </w:r>
            <w:r w:rsidRPr="003F2F49">
              <w:rPr>
                <w:rFonts w:ascii="Arial" w:eastAsia="標楷體" w:hAnsi="Arial" w:cs="Arial"/>
                <w:szCs w:val="24"/>
              </w:rPr>
              <w:t>100</w:t>
            </w:r>
            <w:r w:rsidRPr="003F2F49">
              <w:rPr>
                <w:rFonts w:ascii="標楷體" w:eastAsia="標楷體" w:hAnsi="標楷體" w:hint="eastAsia"/>
                <w:szCs w:val="24"/>
              </w:rPr>
              <w:t>元的綜合禮盒   　　  份，×</w:t>
            </w:r>
            <w:r w:rsidRPr="003F2F49">
              <w:rPr>
                <w:rFonts w:ascii="Arial" w:eastAsia="標楷體" w:hAnsi="Arial" w:cs="Arial"/>
                <w:szCs w:val="24"/>
              </w:rPr>
              <w:t>12</w:t>
            </w:r>
            <w:r w:rsidRPr="003F2F49">
              <w:rPr>
                <w:rFonts w:ascii="標楷體" w:eastAsia="標楷體" w:hAnsi="標楷體" w:hint="eastAsia"/>
                <w:szCs w:val="24"/>
              </w:rPr>
              <w:t>個月， 共計               元</w:t>
            </w:r>
          </w:p>
        </w:tc>
        <w:bookmarkStart w:id="0" w:name="_GoBack"/>
        <w:bookmarkEnd w:id="0"/>
      </w:tr>
      <w:tr w:rsidR="006362A0" w:rsidTr="00701CB6">
        <w:trPr>
          <w:trHeight w:val="438"/>
        </w:trPr>
        <w:tc>
          <w:tcPr>
            <w:tcW w:w="1717" w:type="dxa"/>
            <w:gridSpan w:val="2"/>
          </w:tcPr>
          <w:p w:rsidR="00366645" w:rsidRPr="003F2F49" w:rsidRDefault="00366645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總計</w:t>
            </w:r>
            <w:r w:rsidR="006362A0">
              <w:rPr>
                <w:rFonts w:ascii="標楷體" w:eastAsia="標楷體" w:hAnsi="標楷體" w:hint="eastAsia"/>
                <w:szCs w:val="24"/>
              </w:rPr>
              <w:t xml:space="preserve">:    </w:t>
            </w:r>
            <w:r w:rsidRPr="003F2F49">
              <w:rPr>
                <w:rFonts w:ascii="標楷體" w:eastAsia="標楷體" w:hAnsi="標楷體" w:hint="eastAsia"/>
                <w:szCs w:val="24"/>
              </w:rPr>
              <w:t xml:space="preserve"> 元                          </w:t>
            </w:r>
          </w:p>
        </w:tc>
        <w:tc>
          <w:tcPr>
            <w:tcW w:w="1717" w:type="dxa"/>
            <w:gridSpan w:val="2"/>
          </w:tcPr>
          <w:p w:rsidR="00366645" w:rsidRPr="003F2F49" w:rsidRDefault="00366645" w:rsidP="003F2F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開始配送月份</w:t>
            </w:r>
          </w:p>
        </w:tc>
        <w:tc>
          <w:tcPr>
            <w:tcW w:w="1574" w:type="dxa"/>
            <w:gridSpan w:val="3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 xml:space="preserve">   年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3F2F49">
              <w:rPr>
                <w:rFonts w:ascii="標楷體" w:eastAsia="標楷體" w:hAnsi="標楷體" w:hint="eastAsia"/>
                <w:szCs w:val="24"/>
              </w:rPr>
              <w:t xml:space="preserve"> 月</w:t>
            </w:r>
          </w:p>
        </w:tc>
        <w:tc>
          <w:tcPr>
            <w:tcW w:w="1717" w:type="dxa"/>
            <w:gridSpan w:val="3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配送週期原則</w:t>
            </w:r>
          </w:p>
        </w:tc>
        <w:tc>
          <w:tcPr>
            <w:tcW w:w="2675" w:type="dxa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每月第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個週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    </w:t>
            </w:r>
            <w:r w:rsidRPr="00366645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</w:tc>
      </w:tr>
      <w:tr w:rsidR="00701CB6" w:rsidTr="00701CB6">
        <w:trPr>
          <w:trHeight w:val="1657"/>
        </w:trPr>
        <w:tc>
          <w:tcPr>
            <w:tcW w:w="3972" w:type="dxa"/>
            <w:gridSpan w:val="6"/>
            <w:vMerge w:val="restart"/>
          </w:tcPr>
          <w:p w:rsidR="00701CB6" w:rsidRDefault="00701CB6" w:rsidP="00366645">
            <w:pPr>
              <w:rPr>
                <w:rFonts w:ascii="標楷體" w:eastAsia="標楷體" w:hAnsi="標楷體"/>
                <w:szCs w:val="24"/>
              </w:rPr>
            </w:pPr>
            <w:r>
              <w:object w:dxaOrig="3600" w:dyaOrig="2700">
                <v:shape id="_x0000_i1027" type="#_x0000_t75" style="width:190.2pt;height:142.8pt" o:ole="" o:allowoverlap="f">
                  <v:imagedata r:id="rId12" o:title=""/>
                </v:shape>
                <o:OLEObject Type="Embed" ProgID="PI3.Image" ShapeID="_x0000_i1027" DrawAspect="Content" ObjectID="_1542461113" r:id="rId13"/>
              </w:object>
            </w:r>
          </w:p>
        </w:tc>
        <w:tc>
          <w:tcPr>
            <w:tcW w:w="5428" w:type="dxa"/>
            <w:gridSpan w:val="5"/>
          </w:tcPr>
          <w:p w:rsidR="00701CB6" w:rsidRDefault="00701CB6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聯絡資訊:</w:t>
            </w:r>
          </w:p>
          <w:p w:rsidR="00701CB6" w:rsidRDefault="00701CB6" w:rsidP="004B6F25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電話</w:t>
            </w:r>
            <w:r w:rsidRPr="00E6007D">
              <w:rPr>
                <w:rFonts w:ascii="Arial" w:eastAsia="標楷體" w:hAnsi="Arial" w:cs="Arial"/>
              </w:rPr>
              <w:t>:04-2</w:t>
            </w:r>
            <w:r>
              <w:rPr>
                <w:rFonts w:ascii="Arial" w:eastAsia="標楷體" w:hAnsi="Arial" w:cs="Arial" w:hint="eastAsia"/>
              </w:rPr>
              <w:t>2332525</w:t>
            </w:r>
            <w:r w:rsidRPr="00E6007D">
              <w:rPr>
                <w:rFonts w:ascii="Arial" w:eastAsia="標楷體" w:hAnsi="Arial" w:cs="Arial"/>
              </w:rPr>
              <w:t xml:space="preserve">  </w:t>
            </w:r>
            <w:r w:rsidRPr="00E6007D">
              <w:rPr>
                <w:rFonts w:ascii="Arial" w:eastAsia="標楷體" w:hAnsi="標楷體" w:cs="Arial"/>
              </w:rPr>
              <w:t>傳真</w:t>
            </w:r>
            <w:r w:rsidRPr="00E6007D">
              <w:rPr>
                <w:rFonts w:ascii="Arial" w:eastAsia="標楷體" w:hAnsi="Arial" w:cs="Arial"/>
              </w:rPr>
              <w:t>:04-2</w:t>
            </w:r>
            <w:r>
              <w:rPr>
                <w:rFonts w:ascii="Arial" w:eastAsia="標楷體" w:hAnsi="Arial" w:cs="Arial" w:hint="eastAsia"/>
              </w:rPr>
              <w:t>2369055</w:t>
            </w:r>
            <w:r w:rsidRPr="00E6007D">
              <w:rPr>
                <w:rFonts w:ascii="Arial" w:eastAsia="標楷體" w:hAnsi="Arial" w:cs="Arial"/>
              </w:rPr>
              <w:t xml:space="preserve">   </w:t>
            </w:r>
          </w:p>
          <w:p w:rsidR="00701CB6" w:rsidRPr="00E6007D" w:rsidRDefault="00701CB6" w:rsidP="004B6F25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地址</w:t>
            </w:r>
            <w:r w:rsidRPr="00E6007D">
              <w:rPr>
                <w:rFonts w:ascii="Arial" w:eastAsia="標楷體" w:hAnsi="Arial" w:cs="Arial"/>
              </w:rPr>
              <w:t>:</w:t>
            </w:r>
            <w:r>
              <w:rPr>
                <w:rFonts w:ascii="Arial" w:eastAsia="標楷體" w:hAnsi="標楷體" w:cs="Arial" w:hint="eastAsia"/>
              </w:rPr>
              <w:t>台中市北屯路</w:t>
            </w:r>
            <w:r w:rsidR="006859DD">
              <w:rPr>
                <w:rFonts w:ascii="Arial" w:eastAsia="標楷體" w:hAnsi="標楷體" w:cs="Arial"/>
              </w:rPr>
              <w:t>210</w:t>
            </w:r>
            <w:r>
              <w:rPr>
                <w:rFonts w:ascii="Arial" w:eastAsia="標楷體" w:hAnsi="標楷體" w:cs="Arial" w:hint="eastAsia"/>
              </w:rPr>
              <w:t>號</w:t>
            </w:r>
            <w:r w:rsidR="006859DD">
              <w:rPr>
                <w:rFonts w:ascii="Arial" w:eastAsia="標楷體" w:hAnsi="標楷體" w:cs="Arial" w:hint="eastAsia"/>
                <w:lang w:eastAsia="zh-HK"/>
              </w:rPr>
              <w:t>地下一樓</w:t>
            </w:r>
          </w:p>
          <w:p w:rsidR="00701CB6" w:rsidRDefault="00701CB6" w:rsidP="00701CB6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Arial" w:cs="Arial"/>
              </w:rPr>
              <w:t>email:</w:t>
            </w:r>
            <w:r>
              <w:rPr>
                <w:rFonts w:ascii="Arial" w:eastAsia="標楷體" w:hAnsi="Arial" w:cs="Arial" w:hint="eastAsia"/>
              </w:rPr>
              <w:t>order</w:t>
            </w:r>
            <w:r w:rsidRPr="00E6007D">
              <w:rPr>
                <w:rFonts w:ascii="Arial" w:eastAsia="標楷體" w:hAnsi="Arial" w:cs="Arial"/>
              </w:rPr>
              <w:t>@</w:t>
            </w:r>
            <w:r>
              <w:rPr>
                <w:rFonts w:ascii="Arial" w:eastAsia="標楷體" w:hAnsi="Arial" w:cs="Arial" w:hint="eastAsia"/>
              </w:rPr>
              <w:t>deaflive.org.tw</w:t>
            </w:r>
            <w:r w:rsidRPr="00E6007D">
              <w:rPr>
                <w:rFonts w:ascii="Arial" w:eastAsia="標楷體" w:hAnsi="Arial" w:cs="Arial"/>
              </w:rPr>
              <w:t xml:space="preserve">   </w:t>
            </w:r>
          </w:p>
          <w:p w:rsidR="00DB4FCC" w:rsidRPr="00DB4FCC" w:rsidRDefault="00701CB6" w:rsidP="00DB4FCC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網址：</w:t>
            </w:r>
            <w:hyperlink r:id="rId14" w:history="1">
              <w:r w:rsidR="00DB4FCC" w:rsidRPr="00CD0F03">
                <w:rPr>
                  <w:rStyle w:val="a3"/>
                  <w:rFonts w:ascii="Arial" w:eastAsia="標楷體" w:hAnsi="Arial" w:cs="Arial"/>
                </w:rPr>
                <w:t>http://www.deaflive.org.tw</w:t>
              </w:r>
            </w:hyperlink>
          </w:p>
        </w:tc>
      </w:tr>
      <w:tr w:rsidR="00701CB6" w:rsidTr="00701CB6">
        <w:trPr>
          <w:trHeight w:val="1657"/>
        </w:trPr>
        <w:tc>
          <w:tcPr>
            <w:tcW w:w="3972" w:type="dxa"/>
            <w:gridSpan w:val="6"/>
            <w:vMerge/>
          </w:tcPr>
          <w:p w:rsidR="00701CB6" w:rsidRDefault="00701CB6" w:rsidP="00366645"/>
        </w:tc>
        <w:tc>
          <w:tcPr>
            <w:tcW w:w="5428" w:type="dxa"/>
            <w:gridSpan w:val="5"/>
          </w:tcPr>
          <w:p w:rsidR="006E1DF6" w:rsidRDefault="006E1DF6" w:rsidP="006E1DF6">
            <w:pPr>
              <w:spacing w:line="360" w:lineRule="exact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付款方式:</w:t>
            </w:r>
          </w:p>
          <w:p w:rsidR="006E1DF6" w:rsidRDefault="006E1DF6" w:rsidP="006E1DF6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來店現金支付。</w:t>
            </w:r>
          </w:p>
          <w:p w:rsidR="00701CB6" w:rsidRPr="006E1DF6" w:rsidRDefault="006E1DF6" w:rsidP="006E1DF6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6E1DF6">
              <w:rPr>
                <w:rFonts w:ascii="標楷體" w:eastAsia="標楷體" w:hAnsi="標楷體" w:hint="eastAsia"/>
                <w:szCs w:val="24"/>
                <w:lang w:eastAsia="zh-HK"/>
              </w:rPr>
              <w:t>由蒙恩配給一組專屬繳款帳號，可透過下列方式繳款A.土地銀行臨櫃繳款。B.ATM轉帳</w:t>
            </w:r>
            <w:r w:rsidRPr="006E1DF6">
              <w:rPr>
                <w:rFonts w:ascii="標楷體" w:eastAsia="標楷體" w:hAnsi="標楷體" w:hint="eastAsia"/>
                <w:szCs w:val="24"/>
              </w:rPr>
              <w:t>。C.</w:t>
            </w:r>
            <w:r w:rsidRPr="006E1DF6">
              <w:rPr>
                <w:rFonts w:ascii="標楷體" w:eastAsia="標楷體" w:hAnsi="標楷體" w:hint="eastAsia"/>
                <w:szCs w:val="24"/>
                <w:lang w:eastAsia="zh-HK"/>
              </w:rPr>
              <w:t>超商繳款</w:t>
            </w:r>
            <w:r w:rsidRPr="006E1DF6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E6DD2" w:rsidSect="00CC0D7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E5B" w:rsidRDefault="00FD1E5B" w:rsidP="0065476A">
      <w:r>
        <w:separator/>
      </w:r>
    </w:p>
  </w:endnote>
  <w:endnote w:type="continuationSeparator" w:id="0">
    <w:p w:rsidR="00FD1E5B" w:rsidRDefault="00FD1E5B" w:rsidP="0065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E5B" w:rsidRDefault="00FD1E5B" w:rsidP="0065476A">
      <w:r>
        <w:separator/>
      </w:r>
    </w:p>
  </w:footnote>
  <w:footnote w:type="continuationSeparator" w:id="0">
    <w:p w:rsidR="00FD1E5B" w:rsidRDefault="00FD1E5B" w:rsidP="00654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005BB5"/>
    <w:multiLevelType w:val="hybridMultilevel"/>
    <w:tmpl w:val="860C2308"/>
    <w:lvl w:ilvl="0" w:tplc="C37280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AD"/>
    <w:rsid w:val="000125B8"/>
    <w:rsid w:val="00037F50"/>
    <w:rsid w:val="00040CB6"/>
    <w:rsid w:val="00140556"/>
    <w:rsid w:val="00173140"/>
    <w:rsid w:val="0019487E"/>
    <w:rsid w:val="00195D68"/>
    <w:rsid w:val="001D5CAA"/>
    <w:rsid w:val="001E6FEC"/>
    <w:rsid w:val="00293E72"/>
    <w:rsid w:val="002C03E0"/>
    <w:rsid w:val="00366645"/>
    <w:rsid w:val="003F2F49"/>
    <w:rsid w:val="00455CFA"/>
    <w:rsid w:val="004B6F25"/>
    <w:rsid w:val="005548FD"/>
    <w:rsid w:val="006362A0"/>
    <w:rsid w:val="006473F6"/>
    <w:rsid w:val="0065476A"/>
    <w:rsid w:val="006859DD"/>
    <w:rsid w:val="006E0177"/>
    <w:rsid w:val="006E1DF6"/>
    <w:rsid w:val="00701CB6"/>
    <w:rsid w:val="00723E52"/>
    <w:rsid w:val="00745ECA"/>
    <w:rsid w:val="007E1C3C"/>
    <w:rsid w:val="007E6F25"/>
    <w:rsid w:val="008949B6"/>
    <w:rsid w:val="0090423A"/>
    <w:rsid w:val="00934C1F"/>
    <w:rsid w:val="009B2C5E"/>
    <w:rsid w:val="00A408AD"/>
    <w:rsid w:val="00B45C26"/>
    <w:rsid w:val="00B54D46"/>
    <w:rsid w:val="00BA729E"/>
    <w:rsid w:val="00BB55CE"/>
    <w:rsid w:val="00BE6DD2"/>
    <w:rsid w:val="00C433DF"/>
    <w:rsid w:val="00CC0D7F"/>
    <w:rsid w:val="00D940BD"/>
    <w:rsid w:val="00DB4FCC"/>
    <w:rsid w:val="00EE0BCB"/>
    <w:rsid w:val="00EF0988"/>
    <w:rsid w:val="00F32E00"/>
    <w:rsid w:val="00F5504C"/>
    <w:rsid w:val="00F82CFD"/>
    <w:rsid w:val="00FD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54B72B6-49E4-4E4B-9851-750AF7DE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40CB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6F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E6FE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54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5476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54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5476A"/>
    <w:rPr>
      <w:sz w:val="20"/>
      <w:szCs w:val="20"/>
    </w:rPr>
  </w:style>
  <w:style w:type="table" w:styleId="aa">
    <w:name w:val="Table Grid"/>
    <w:basedOn w:val="a1"/>
    <w:uiPriority w:val="39"/>
    <w:rsid w:val="0063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6362A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b">
    <w:name w:val="List Paragraph"/>
    <w:basedOn w:val="a"/>
    <w:uiPriority w:val="34"/>
    <w:qFormat/>
    <w:rsid w:val="006E1DF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deaflive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A7C9A-9DEE-4857-98DF-1597C8D5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潘信宏</dc:creator>
  <cp:lastModifiedBy>潘信宏</cp:lastModifiedBy>
  <cp:revision>11</cp:revision>
  <cp:lastPrinted>2013-12-15T07:41:00Z</cp:lastPrinted>
  <dcterms:created xsi:type="dcterms:W3CDTF">2013-12-15T04:35:00Z</dcterms:created>
  <dcterms:modified xsi:type="dcterms:W3CDTF">2016-12-05T08:39:00Z</dcterms:modified>
</cp:coreProperties>
</file>