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BC" w:rsidRPr="00E24F31" w:rsidRDefault="00F23BBC" w:rsidP="00097601">
      <w:pPr>
        <w:spacing w:line="360" w:lineRule="exact"/>
        <w:jc w:val="center"/>
        <w:rPr>
          <w:rFonts w:ascii="標楷體" w:eastAsia="標楷體" w:hAnsi="標楷體"/>
          <w:szCs w:val="24"/>
          <w:lang w:eastAsia="zh-HK"/>
        </w:rPr>
      </w:pPr>
      <w:r w:rsidRPr="00F23BBC">
        <w:rPr>
          <w:rFonts w:ascii="標楷體" w:eastAsia="標楷體" w:hAnsi="標楷體"/>
          <w:sz w:val="36"/>
          <w:szCs w:val="36"/>
        </w:rPr>
        <w:t>蒙恩聽障烘焙坊喜餅訂購單</w:t>
      </w:r>
      <w:r w:rsidR="00097601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24F31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="00E24F31" w:rsidRPr="00E24F31">
        <w:rPr>
          <w:rFonts w:ascii="標楷體" w:eastAsia="標楷體" w:hAnsi="標楷體" w:hint="eastAsia"/>
          <w:szCs w:val="24"/>
          <w:lang w:eastAsia="zh-HK"/>
        </w:rPr>
        <w:t>訂購</w:t>
      </w:r>
      <w:r w:rsidR="00097601" w:rsidRPr="00E24F31">
        <w:rPr>
          <w:rFonts w:ascii="標楷體" w:eastAsia="標楷體" w:hAnsi="標楷體" w:hint="eastAsia"/>
          <w:szCs w:val="24"/>
          <w:lang w:eastAsia="zh-HK"/>
        </w:rPr>
        <w:t>日期: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08"/>
        <w:gridCol w:w="1242"/>
        <w:gridCol w:w="1410"/>
        <w:gridCol w:w="1410"/>
        <w:gridCol w:w="1410"/>
        <w:gridCol w:w="3496"/>
      </w:tblGrid>
      <w:tr w:rsidR="008F4AF0" w:rsidTr="002C1DFF">
        <w:trPr>
          <w:trHeight w:val="583"/>
          <w:jc w:val="center"/>
        </w:trPr>
        <w:tc>
          <w:tcPr>
            <w:tcW w:w="808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3496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8F4AF0" w:rsidTr="002C1DFF">
        <w:trPr>
          <w:trHeight w:val="583"/>
          <w:jc w:val="center"/>
        </w:trPr>
        <w:tc>
          <w:tcPr>
            <w:tcW w:w="808" w:type="dxa"/>
            <w:vAlign w:val="center"/>
          </w:tcPr>
          <w:p w:rsidR="00F23BBC" w:rsidRDefault="00862C37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</w:t>
            </w:r>
          </w:p>
        </w:tc>
        <w:tc>
          <w:tcPr>
            <w:tcW w:w="1242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4AF0" w:rsidTr="002C1DFF">
        <w:trPr>
          <w:trHeight w:val="564"/>
          <w:jc w:val="center"/>
        </w:trPr>
        <w:tc>
          <w:tcPr>
            <w:tcW w:w="808" w:type="dxa"/>
            <w:vAlign w:val="center"/>
          </w:tcPr>
          <w:p w:rsidR="00F23BBC" w:rsidRDefault="00862C37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</w:t>
            </w:r>
          </w:p>
        </w:tc>
        <w:tc>
          <w:tcPr>
            <w:tcW w:w="1242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14F7" w:rsidRPr="00F677A6" w:rsidRDefault="00A814F7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第一次</w:t>
      </w:r>
      <w:r w:rsidR="00F677A6">
        <w:rPr>
          <w:rFonts w:ascii="標楷體" w:eastAsia="標楷體" w:hAnsi="標楷體" w:hint="eastAsia"/>
          <w:szCs w:val="24"/>
        </w:rPr>
        <w:t xml:space="preserve">    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請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於</w:t>
      </w:r>
      <w:proofErr w:type="gramStart"/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用餅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前</w:t>
      </w:r>
      <w:proofErr w:type="gramEnd"/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一天到貨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；若遇到連續假日，至少提早兩天到貨。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1805"/>
        <w:gridCol w:w="570"/>
        <w:gridCol w:w="2239"/>
      </w:tblGrid>
      <w:tr w:rsidR="00A814F7" w:rsidTr="005F4C85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A814F7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 w:rsidR="00A814F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8F4AF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5F4C85" w:rsidTr="006A54C3">
        <w:trPr>
          <w:trHeight w:val="547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5F4C85" w:rsidRDefault="005F4C85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</w:t>
            </w:r>
            <w:r w:rsidR="009948FF">
              <w:rPr>
                <w:rFonts w:ascii="標楷體" w:eastAsia="標楷體" w:hAnsi="標楷體"/>
                <w:szCs w:val="24"/>
                <w:lang w:eastAsia="zh-HK"/>
              </w:rPr>
              <w:t xml:space="preserve">            時間：午宴 / 晚宴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5F4C85" w:rsidRPr="006A54C3" w:rsidRDefault="009948FF" w:rsidP="006A54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5F4C85" w:rsidTr="00311CC5">
        <w:trPr>
          <w:trHeight w:val="547"/>
          <w:jc w:val="center"/>
        </w:trPr>
        <w:tc>
          <w:tcPr>
            <w:tcW w:w="9834" w:type="dxa"/>
            <w:gridSpan w:val="7"/>
            <w:vAlign w:val="center"/>
          </w:tcPr>
          <w:p w:rsidR="005F4C85" w:rsidRDefault="009948FF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到貨地</w:t>
            </w:r>
            <w:r w:rsidR="005F4C85">
              <w:rPr>
                <w:rFonts w:ascii="標楷體" w:eastAsia="標楷體" w:hAnsi="標楷體" w:hint="eastAsia"/>
                <w:szCs w:val="24"/>
              </w:rPr>
              <w:t>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="005F4C85">
              <w:rPr>
                <w:rFonts w:ascii="標楷體" w:eastAsia="標楷體" w:hAnsi="標楷體" w:hint="eastAsia"/>
                <w:szCs w:val="24"/>
              </w:rPr>
              <w:t>若為餐廳</w:t>
            </w:r>
            <w:r w:rsidR="00E24F3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 w:rsidR="005F4C85">
              <w:rPr>
                <w:rFonts w:ascii="標楷體" w:eastAsia="標楷體" w:hAnsi="標楷體" w:hint="eastAsia"/>
                <w:szCs w:val="24"/>
              </w:rPr>
              <w:t>包含店名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11CC5" w:rsidTr="005F4C85">
        <w:trPr>
          <w:trHeight w:val="470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vAlign w:val="center"/>
          </w:tcPr>
          <w:p w:rsidR="00311CC5" w:rsidRDefault="009948FF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外盒款式</w:t>
            </w:r>
          </w:p>
        </w:tc>
      </w:tr>
      <w:tr w:rsidR="00311CC5" w:rsidTr="005F4C85">
        <w:trPr>
          <w:trHeight w:val="454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9216CF" w:rsidRDefault="009216C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:rsidTr="005F4C85">
        <w:trPr>
          <w:trHeight w:val="454"/>
          <w:jc w:val="center"/>
        </w:trPr>
        <w:tc>
          <w:tcPr>
            <w:tcW w:w="235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Pr="009216CF" w:rsidRDefault="009216CF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</w:t>
      </w:r>
      <w:proofErr w:type="gramStart"/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餅</w:t>
      </w:r>
      <w:proofErr w:type="gramEnd"/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</w:p>
    <w:p w:rsidR="00311CC5" w:rsidRDefault="00E24F31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第二次</w:t>
      </w:r>
      <w:r w:rsidR="00F677A6">
        <w:rPr>
          <w:rFonts w:ascii="標楷體" w:eastAsia="標楷體" w:hAnsi="標楷體" w:hint="eastAsia"/>
          <w:szCs w:val="24"/>
        </w:rPr>
        <w:t xml:space="preserve">    </w:t>
      </w:r>
      <w:r w:rsidR="009948FF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請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於</w:t>
      </w:r>
      <w:proofErr w:type="gramStart"/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用餅</w:t>
      </w:r>
      <w:r w:rsidR="009948FF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前</w:t>
      </w:r>
      <w:proofErr w:type="gramEnd"/>
      <w:r w:rsidR="009948FF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一天到貨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；若遇到連續假日，至少提早兩天到貨。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1805"/>
        <w:gridCol w:w="570"/>
        <w:gridCol w:w="2239"/>
      </w:tblGrid>
      <w:tr w:rsidR="00311CC5" w:rsidTr="00E24F31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311CC5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37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9948FF" w:rsidTr="00E24F31">
        <w:trPr>
          <w:trHeight w:val="547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9948FF" w:rsidRDefault="009948FF" w:rsidP="009948F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喜宴日期 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時間：午宴 / 晚宴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9948FF" w:rsidRPr="006A54C3" w:rsidRDefault="009948FF" w:rsidP="009948F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E24F31" w:rsidTr="001808F9">
        <w:trPr>
          <w:trHeight w:val="547"/>
          <w:jc w:val="center"/>
        </w:trPr>
        <w:tc>
          <w:tcPr>
            <w:tcW w:w="9834" w:type="dxa"/>
            <w:gridSpan w:val="7"/>
            <w:vAlign w:val="center"/>
          </w:tcPr>
          <w:p w:rsidR="00E24F31" w:rsidRDefault="009948FF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到貨地</w:t>
            </w:r>
            <w:r w:rsidR="00E24F31">
              <w:rPr>
                <w:rFonts w:ascii="標楷體" w:eastAsia="標楷體" w:hAnsi="標楷體" w:hint="eastAsia"/>
                <w:szCs w:val="24"/>
              </w:rPr>
              <w:t>址</w:t>
            </w:r>
            <w:r w:rsidR="00E24F31">
              <w:rPr>
                <w:rFonts w:ascii="標楷體" w:eastAsia="標楷體" w:hAnsi="標楷體"/>
                <w:szCs w:val="24"/>
              </w:rPr>
              <w:t>(</w:t>
            </w:r>
            <w:r w:rsidR="00E24F31">
              <w:rPr>
                <w:rFonts w:ascii="標楷體" w:eastAsia="標楷體" w:hAnsi="標楷體" w:hint="eastAsia"/>
                <w:szCs w:val="24"/>
              </w:rPr>
              <w:t>若為餐廳</w:t>
            </w:r>
            <w:r w:rsidR="00E24F3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 w:rsidR="00E24F31">
              <w:rPr>
                <w:rFonts w:ascii="標楷體" w:eastAsia="標楷體" w:hAnsi="標楷體" w:hint="eastAsia"/>
                <w:szCs w:val="24"/>
              </w:rPr>
              <w:t>包含店名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11CC5" w:rsidTr="00E24F31">
        <w:trPr>
          <w:trHeight w:val="470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vAlign w:val="center"/>
          </w:tcPr>
          <w:p w:rsidR="00311CC5" w:rsidRDefault="009948FF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外盒款式</w:t>
            </w:r>
          </w:p>
        </w:tc>
      </w:tr>
      <w:tr w:rsidR="00311CC5" w:rsidTr="00E24F31">
        <w:trPr>
          <w:trHeight w:val="454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:rsidTr="00E24F31">
        <w:trPr>
          <w:trHeight w:val="454"/>
          <w:jc w:val="center"/>
        </w:trPr>
        <w:tc>
          <w:tcPr>
            <w:tcW w:w="235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</w:t>
      </w:r>
      <w:proofErr w:type="gramStart"/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餅</w:t>
      </w:r>
      <w:proofErr w:type="gramEnd"/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</w:p>
    <w:p w:rsidR="00311CC5" w:rsidRDefault="00C92BC2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*若有第三次出貨，每次加收150元運費。</w:t>
      </w:r>
    </w:p>
    <w:p w:rsid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C92BC2">
        <w:rPr>
          <w:rFonts w:ascii="標楷體" w:eastAsia="標楷體" w:hAnsi="標楷體" w:hint="eastAsia"/>
          <w:color w:val="FF0000"/>
          <w:szCs w:val="24"/>
        </w:rPr>
        <w:t>以下欄位由蒙恩填寫</w:t>
      </w:r>
    </w:p>
    <w:p w:rsidR="00C92BC2" w:rsidRP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總貨款:___________</w:t>
      </w:r>
      <w:r w:rsidR="00097601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下訂時訂金:________________(請於___________________前付款)</w:t>
      </w:r>
    </w:p>
    <w:p w:rsidR="00097601" w:rsidRDefault="00097601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</w:p>
    <w:p w:rsidR="00311CC5" w:rsidRDefault="00311CC5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尾</w:t>
      </w:r>
      <w:r w:rsidR="0009760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款</w:t>
      </w:r>
      <w:r w:rsidR="00097601">
        <w:rPr>
          <w:rFonts w:ascii="標楷體" w:eastAsia="標楷體" w:hAnsi="標楷體"/>
          <w:szCs w:val="24"/>
        </w:rPr>
        <w:t>:_______________</w:t>
      </w:r>
      <w:r>
        <w:rPr>
          <w:rFonts w:ascii="標楷體" w:eastAsia="標楷體" w:hAnsi="標楷體"/>
          <w:szCs w:val="24"/>
        </w:rPr>
        <w:t>_(請於___________________前付款)</w:t>
      </w:r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Cs w:val="24"/>
          <w:lang w:eastAsia="zh-HK"/>
        </w:rPr>
        <w:br w:type="page"/>
      </w:r>
    </w:p>
    <w:p w:rsidR="001619BE" w:rsidRDefault="001619BE" w:rsidP="002C1DFF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Cs w:val="24"/>
          <w:lang w:eastAsia="zh-HK"/>
        </w:rPr>
        <w:lastRenderedPageBreak/>
        <w:t>關於繳費：</w:t>
      </w:r>
    </w:p>
    <w:p w:rsidR="001619BE" w:rsidRDefault="001619BE" w:rsidP="001619BE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訂金：總貨款的三成，需</w:t>
      </w:r>
      <w:r>
        <w:rPr>
          <w:rFonts w:ascii="標楷體" w:eastAsia="標楷體" w:hAnsi="標楷體" w:hint="eastAsia"/>
          <w:szCs w:val="24"/>
        </w:rPr>
        <w:t>於三天內完成繳費</w:t>
      </w:r>
    </w:p>
    <w:p w:rsidR="001619BE" w:rsidRPr="001619BE" w:rsidRDefault="001619BE" w:rsidP="001619BE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 w:hint="eastAsia"/>
          <w:szCs w:val="24"/>
          <w:lang w:eastAsia="zh-HK"/>
        </w:rPr>
      </w:pPr>
      <w:r>
        <w:rPr>
          <w:rFonts w:ascii="標楷體" w:eastAsia="標楷體" w:hAnsi="標楷體"/>
          <w:szCs w:val="24"/>
        </w:rPr>
        <w:t>尾款：第一次出貨的前七天，蒙恩會提供尾款繳費單到您的信箱</w:t>
      </w:r>
    </w:p>
    <w:p w:rsidR="004D2359" w:rsidRPr="002C1DFF" w:rsidRDefault="004D2359" w:rsidP="002C1DFF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付款方式</w:t>
      </w:r>
      <w:r w:rsidR="001619BE">
        <w:rPr>
          <w:rFonts w:ascii="標楷體" w:eastAsia="標楷體" w:hAnsi="標楷體" w:hint="eastAsia"/>
          <w:szCs w:val="24"/>
          <w:lang w:eastAsia="zh-HK"/>
        </w:rPr>
        <w:t>：</w:t>
      </w:r>
    </w:p>
    <w:p w:rsidR="001619BE" w:rsidRDefault="009948FF" w:rsidP="00097601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門市付現或刷卡</w:t>
      </w:r>
    </w:p>
    <w:p w:rsidR="004D2359" w:rsidRDefault="001619BE" w:rsidP="001619BE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門市營業時間每週二~每週六 AM9:00~PM5:00</w:t>
      </w:r>
    </w:p>
    <w:p w:rsidR="001619BE" w:rsidRDefault="001619BE" w:rsidP="001619BE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  <w:lang w:eastAsia="zh-HK"/>
        </w:rPr>
        <w:t>週日、週一</w:t>
      </w:r>
      <w:r>
        <w:rPr>
          <w:rFonts w:ascii="標楷體" w:eastAsia="標楷體" w:hAnsi="標楷體"/>
          <w:szCs w:val="24"/>
        </w:rPr>
        <w:t>為固定休假日</w:t>
      </w:r>
    </w:p>
    <w:p w:rsidR="001619BE" w:rsidRDefault="001619BE" w:rsidP="001619BE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國定假日請</w:t>
      </w:r>
      <w:proofErr w:type="gramStart"/>
      <w:r>
        <w:rPr>
          <w:rFonts w:ascii="標楷體" w:eastAsia="標楷體" w:hAnsi="標楷體"/>
          <w:szCs w:val="24"/>
        </w:rPr>
        <w:t>看官網</w:t>
      </w:r>
      <w:proofErr w:type="gramEnd"/>
      <w:r>
        <w:rPr>
          <w:rFonts w:ascii="標楷體" w:eastAsia="標楷體" w:hAnsi="標楷體"/>
          <w:szCs w:val="24"/>
        </w:rPr>
        <w:t>、粉絲團公告</w:t>
      </w:r>
    </w:p>
    <w:p w:rsidR="002C1DFF" w:rsidRDefault="004D2359" w:rsidP="002C1DFF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由蒙恩配給一組專屬繳款帳號，可透過</w:t>
      </w:r>
      <w:r w:rsidR="00332116">
        <w:rPr>
          <w:rFonts w:ascii="標楷體" w:eastAsia="標楷體" w:hAnsi="標楷體" w:hint="eastAsia"/>
          <w:szCs w:val="24"/>
          <w:lang w:eastAsia="zh-HK"/>
        </w:rPr>
        <w:t>下列方式繳款</w:t>
      </w:r>
    </w:p>
    <w:p w:rsidR="002C1DFF" w:rsidRDefault="002C1DFF" w:rsidP="002C1DFF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土地銀行臨櫃繳款</w:t>
      </w:r>
    </w:p>
    <w:p w:rsidR="002C1DFF" w:rsidRDefault="004D2359" w:rsidP="002C1DFF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ATM轉帳</w:t>
      </w:r>
      <w:r w:rsidR="00332116" w:rsidRPr="002C1DFF">
        <w:rPr>
          <w:rFonts w:ascii="標楷體" w:eastAsia="標楷體" w:hAnsi="標楷體" w:hint="eastAsia"/>
          <w:szCs w:val="24"/>
          <w:lang w:eastAsia="zh-HK"/>
        </w:rPr>
        <w:t>(實體ATM或網路ATM)</w:t>
      </w:r>
    </w:p>
    <w:p w:rsidR="002C1DFF" w:rsidRDefault="002C1DFF" w:rsidP="002C1DFF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超商繳費</w:t>
      </w:r>
    </w:p>
    <w:p w:rsidR="00332116" w:rsidRPr="002C1DFF" w:rsidRDefault="004D2359" w:rsidP="002C1DFF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土地銀行</w:t>
      </w:r>
      <w:r w:rsidR="00332116" w:rsidRPr="002C1DFF">
        <w:rPr>
          <w:rFonts w:ascii="標楷體" w:eastAsia="標楷體" w:hAnsi="標楷體" w:hint="eastAsia"/>
          <w:szCs w:val="24"/>
          <w:lang w:eastAsia="zh-HK"/>
        </w:rPr>
        <w:t>網路</w:t>
      </w:r>
      <w:r w:rsidRPr="002C1DFF">
        <w:rPr>
          <w:rFonts w:ascii="標楷體" w:eastAsia="標楷體" w:hAnsi="標楷體" w:hint="eastAsia"/>
          <w:szCs w:val="24"/>
          <w:lang w:eastAsia="zh-HK"/>
        </w:rPr>
        <w:t>-繳費e指通</w:t>
      </w:r>
      <w:r w:rsidR="00332116" w:rsidRPr="002C1DFF"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="00E40159" w:rsidRPr="002C1DFF">
        <w:rPr>
          <w:rFonts w:ascii="標楷體" w:eastAsia="標楷體" w:hAnsi="標楷體"/>
          <w:szCs w:val="24"/>
          <w:lang w:eastAsia="zh-HK"/>
        </w:rPr>
        <w:t>(</w:t>
      </w:r>
      <w:r w:rsidR="00E40159" w:rsidRPr="002C1DFF"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311CC5" w:rsidRDefault="00ED0965" w:rsidP="009948FF">
      <w:pPr>
        <w:spacing w:line="360" w:lineRule="exact"/>
        <w:ind w:left="360" w:firstLine="480"/>
        <w:rPr>
          <w:rStyle w:val="a4"/>
          <w:rFonts w:ascii="標楷體" w:eastAsia="標楷體" w:hAnsi="標楷體"/>
          <w:szCs w:val="24"/>
          <w:lang w:eastAsia="zh-HK"/>
        </w:rPr>
      </w:pPr>
      <w:hyperlink r:id="rId8" w:history="1">
        <w:r w:rsidR="00234D6D" w:rsidRPr="00CC572D">
          <w:rPr>
            <w:rStyle w:val="a4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p w:rsidR="001619BE" w:rsidRDefault="001619BE" w:rsidP="001619BE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關於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入帳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時間：</w:t>
      </w:r>
    </w:p>
    <w:p w:rsidR="001619BE" w:rsidRDefault="001619BE" w:rsidP="001619BE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若使用臨櫃、ATM、網路銀行繳費，約2~3小時蒙恩即能看到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入帳</w:t>
      </w:r>
      <w:proofErr w:type="gramEnd"/>
    </w:p>
    <w:p w:rsidR="001619BE" w:rsidRPr="001619BE" w:rsidRDefault="001619BE" w:rsidP="001619BE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 w:hint="eastAsia"/>
          <w:szCs w:val="24"/>
          <w:lang w:eastAsia="zh-HK"/>
        </w:rPr>
      </w:pPr>
      <w:r>
        <w:rPr>
          <w:rFonts w:ascii="標楷體" w:eastAsia="標楷體" w:hAnsi="標楷體"/>
          <w:szCs w:val="24"/>
          <w:lang w:eastAsia="zh-HK"/>
        </w:rPr>
        <w:t>超商繳費大約要三</w:t>
      </w:r>
      <w:bookmarkStart w:id="0" w:name="_GoBack"/>
      <w:bookmarkEnd w:id="0"/>
      <w:r>
        <w:rPr>
          <w:rFonts w:ascii="標楷體" w:eastAsia="標楷體" w:hAnsi="標楷體"/>
          <w:szCs w:val="24"/>
          <w:lang w:eastAsia="zh-HK"/>
        </w:rPr>
        <w:t>個工作天才會</w:t>
      </w:r>
      <w:proofErr w:type="gramStart"/>
      <w:r>
        <w:rPr>
          <w:rFonts w:ascii="標楷體" w:eastAsia="標楷體" w:hAnsi="標楷體"/>
          <w:szCs w:val="24"/>
          <w:lang w:eastAsia="zh-HK"/>
        </w:rPr>
        <w:t>入帳</w:t>
      </w:r>
      <w:proofErr w:type="gramEnd"/>
    </w:p>
    <w:sectPr w:rsidR="001619BE" w:rsidRPr="001619BE" w:rsidSect="00E24F31">
      <w:footerReference w:type="default" r:id="rId9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65" w:rsidRDefault="00ED0965" w:rsidP="008F4AF0">
      <w:r>
        <w:separator/>
      </w:r>
    </w:p>
  </w:endnote>
  <w:endnote w:type="continuationSeparator" w:id="0">
    <w:p w:rsidR="00ED0965" w:rsidRDefault="00ED0965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FF" w:rsidRDefault="009948FF" w:rsidP="009948FF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</w:t>
    </w:r>
    <w:r>
      <w:rPr>
        <w:rFonts w:ascii="標楷體" w:eastAsia="標楷體" w:hAnsi="標楷體"/>
        <w:szCs w:val="24"/>
      </w:rPr>
      <w:t xml:space="preserve"> </w:t>
    </w:r>
    <w:r>
      <w:rPr>
        <w:rFonts w:ascii="標楷體" w:eastAsia="標楷體" w:hAnsi="標楷體"/>
        <w:szCs w:val="24"/>
      </w:rPr>
      <w:t>電話：04-22332525 傳真：04-22369055</w:t>
    </w:r>
  </w:p>
  <w:p w:rsidR="009948FF" w:rsidRDefault="009948FF" w:rsidP="009948FF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地址：台中市北屯區北屯路210號</w:t>
    </w:r>
    <w:r>
      <w:rPr>
        <w:rFonts w:ascii="標楷體" w:eastAsia="標楷體" w:hAnsi="標楷體" w:hint="eastAsia"/>
        <w:szCs w:val="24"/>
        <w:lang w:eastAsia="zh-HK"/>
      </w:rPr>
      <w:t>地下一樓(國際莊園旁樓梯)</w:t>
    </w:r>
  </w:p>
  <w:p w:rsidR="009948FF" w:rsidRDefault="009948FF" w:rsidP="009948FF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Email：</w:t>
    </w:r>
    <w:r w:rsidRPr="003C065F">
      <w:rPr>
        <w:rFonts w:ascii="標楷體" w:eastAsia="標楷體" w:hAnsi="標楷體"/>
        <w:szCs w:val="24"/>
      </w:rPr>
      <w:t>order@deaf.</w:t>
    </w:r>
    <w:r>
      <w:rPr>
        <w:rFonts w:ascii="標楷體" w:eastAsia="標楷體" w:hAnsi="標楷體"/>
        <w:szCs w:val="24"/>
      </w:rPr>
      <w:t>com.</w:t>
    </w:r>
    <w:r w:rsidRPr="003C065F">
      <w:rPr>
        <w:rFonts w:ascii="標楷體" w:eastAsia="標楷體" w:hAnsi="標楷體"/>
        <w:szCs w:val="24"/>
      </w:rPr>
      <w:t>tw</w:t>
    </w:r>
    <w:r>
      <w:rPr>
        <w:rFonts w:ascii="標楷體" w:eastAsia="標楷體" w:hAnsi="標楷體"/>
        <w:szCs w:val="24"/>
      </w:rPr>
      <w:t xml:space="preserve">  網址：</w:t>
    </w:r>
    <w:r w:rsidRPr="0035157D">
      <w:rPr>
        <w:rFonts w:ascii="標楷體" w:eastAsia="標楷體" w:hAnsi="標楷體"/>
        <w:szCs w:val="24"/>
      </w:rPr>
      <w:t>https://www.deaf.com.tw/</w:t>
    </w:r>
  </w:p>
  <w:p w:rsidR="009948FF" w:rsidRPr="009948FF" w:rsidRDefault="009948FF" w:rsidP="009948FF">
    <w:pPr>
      <w:spacing w:line="360" w:lineRule="exact"/>
      <w:jc w:val="center"/>
      <w:rPr>
        <w:rFonts w:ascii="標楷體" w:eastAsia="標楷體" w:hAnsi="標楷體" w:hint="eastAsia"/>
        <w:szCs w:val="24"/>
      </w:rPr>
    </w:pPr>
    <w:r>
      <w:rPr>
        <w:rFonts w:ascii="標楷體" w:eastAsia="標楷體" w:hAnsi="標楷體"/>
        <w:szCs w:val="24"/>
      </w:rPr>
      <w:t>粉絲</w:t>
    </w:r>
    <w:r>
      <w:rPr>
        <w:rFonts w:ascii="標楷體" w:eastAsia="標楷體" w:hAnsi="標楷體" w:hint="eastAsia"/>
        <w:szCs w:val="24"/>
      </w:rPr>
      <w:t>團</w:t>
    </w:r>
    <w:r>
      <w:rPr>
        <w:rFonts w:ascii="標楷體" w:eastAsia="標楷體" w:hAnsi="標楷體"/>
        <w:szCs w:val="24"/>
      </w:rPr>
      <w:t>：</w:t>
    </w:r>
    <w:r w:rsidRPr="00311CC5">
      <w:rPr>
        <w:rFonts w:ascii="標楷體" w:eastAsia="標楷體" w:hAnsi="標楷體"/>
        <w:szCs w:val="24"/>
      </w:rPr>
      <w:t>https://www</w:t>
    </w:r>
    <w:r>
      <w:rPr>
        <w:rFonts w:ascii="標楷體" w:eastAsia="標楷體" w:hAnsi="標楷體"/>
        <w:szCs w:val="24"/>
      </w:rPr>
      <w:t>.facebook.com/deafcandoanything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65" w:rsidRDefault="00ED0965" w:rsidP="008F4AF0">
      <w:r>
        <w:separator/>
      </w:r>
    </w:p>
  </w:footnote>
  <w:footnote w:type="continuationSeparator" w:id="0">
    <w:p w:rsidR="00ED0965" w:rsidRDefault="00ED0965" w:rsidP="008F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653"/>
    <w:multiLevelType w:val="hybridMultilevel"/>
    <w:tmpl w:val="3342BFC0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6FC24D9"/>
    <w:multiLevelType w:val="hybridMultilevel"/>
    <w:tmpl w:val="C8FC1F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41044E"/>
    <w:multiLevelType w:val="hybridMultilevel"/>
    <w:tmpl w:val="9886F1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62225B6"/>
    <w:multiLevelType w:val="hybridMultilevel"/>
    <w:tmpl w:val="DDA0C7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557BA"/>
    <w:multiLevelType w:val="hybridMultilevel"/>
    <w:tmpl w:val="B378AB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6864D4"/>
    <w:multiLevelType w:val="hybridMultilevel"/>
    <w:tmpl w:val="B120BE7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414E8"/>
    <w:rsid w:val="00097601"/>
    <w:rsid w:val="000C2126"/>
    <w:rsid w:val="00130211"/>
    <w:rsid w:val="001619BE"/>
    <w:rsid w:val="00234D6D"/>
    <w:rsid w:val="002C1DFF"/>
    <w:rsid w:val="002E47D9"/>
    <w:rsid w:val="00311CC5"/>
    <w:rsid w:val="00332116"/>
    <w:rsid w:val="0035157D"/>
    <w:rsid w:val="003C065F"/>
    <w:rsid w:val="004162E2"/>
    <w:rsid w:val="00417E02"/>
    <w:rsid w:val="00491A69"/>
    <w:rsid w:val="004A4F4C"/>
    <w:rsid w:val="004D2359"/>
    <w:rsid w:val="005F4C85"/>
    <w:rsid w:val="00666EFD"/>
    <w:rsid w:val="006A54C3"/>
    <w:rsid w:val="00862C37"/>
    <w:rsid w:val="008C2EE8"/>
    <w:rsid w:val="008D6C14"/>
    <w:rsid w:val="008F4AF0"/>
    <w:rsid w:val="009216CF"/>
    <w:rsid w:val="009948FF"/>
    <w:rsid w:val="009D1979"/>
    <w:rsid w:val="00A814F7"/>
    <w:rsid w:val="00B46F62"/>
    <w:rsid w:val="00C13CB4"/>
    <w:rsid w:val="00C92BC2"/>
    <w:rsid w:val="00D437B3"/>
    <w:rsid w:val="00DD2401"/>
    <w:rsid w:val="00E24F31"/>
    <w:rsid w:val="00E40159"/>
    <w:rsid w:val="00EA487F"/>
    <w:rsid w:val="00ED0965"/>
    <w:rsid w:val="00F23BBC"/>
    <w:rsid w:val="00F32D6E"/>
    <w:rsid w:val="00F677A6"/>
    <w:rsid w:val="00FC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tm.landbank.com.tw/sap/sap2010s?naMID=16121836694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2A7C-2A00-4E99-929E-FB0943D5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tiffany</cp:lastModifiedBy>
  <cp:revision>15</cp:revision>
  <cp:lastPrinted>2016-11-05T02:28:00Z</cp:lastPrinted>
  <dcterms:created xsi:type="dcterms:W3CDTF">2015-12-31T10:16:00Z</dcterms:created>
  <dcterms:modified xsi:type="dcterms:W3CDTF">2021-04-29T00:33:00Z</dcterms:modified>
</cp:coreProperties>
</file>